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Oak Hill Area Fire Safe Council Annual Meeting Minutes 2/29/2022</w:t>
      </w:r>
    </w:p>
    <w:p>
      <w:pPr>
        <w:pStyle w:val="No Spacing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ZOOM</w:t>
      </w:r>
    </w:p>
    <w:p>
      <w:pPr>
        <w:pStyle w:val="No Spacing"/>
        <w:jc w:val="center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Call to Order</w:t>
      </w:r>
      <w:r>
        <w:rPr>
          <w:sz w:val="24"/>
          <w:szCs w:val="24"/>
          <w:rtl w:val="0"/>
          <w:lang w:val="en-US"/>
        </w:rPr>
        <w:t xml:space="preserve"> 7:03 PM</w:t>
      </w: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Roll Call</w:t>
      </w:r>
      <w:r>
        <w:rPr>
          <w:sz w:val="24"/>
          <w:szCs w:val="24"/>
          <w:rtl w:val="0"/>
          <w:lang w:val="en-US"/>
        </w:rPr>
        <w:t>:  Alice Cantelow, Lester Lubetkin, Mark Griner, Ron and Sheryl Holt, Tom Brie, Barry Lack, Carolyn and Mark Pappas, Linda Azevedo</w:t>
      </w: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Committee Leaders</w:t>
      </w:r>
      <w:r>
        <w:rPr>
          <w:sz w:val="24"/>
          <w:szCs w:val="24"/>
          <w:rtl w:val="0"/>
          <w:lang w:val="en-US"/>
        </w:rPr>
        <w:t xml:space="preserve"> Unable to Attend:  Katie Meyers, Mark and Becky Leighton, Gary Rathbun, Loren Azevedo</w:t>
      </w: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Agenda</w:t>
      </w:r>
      <w:r>
        <w:rPr>
          <w:sz w:val="24"/>
          <w:szCs w:val="24"/>
          <w:rtl w:val="0"/>
          <w:lang w:val="en-US"/>
        </w:rPr>
        <w:t xml:space="preserve">:  </w:t>
      </w: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Minutes</w:t>
      </w:r>
      <w:r>
        <w:rPr>
          <w:sz w:val="24"/>
          <w:szCs w:val="24"/>
          <w:rtl w:val="0"/>
          <w:lang w:val="en-US"/>
        </w:rPr>
        <w:t>:  Minutes from January 17, not reviewed</w:t>
      </w: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Items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No 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Neighborhood Concerns to Consider this Year:  After reviewing organization and purpose of county FSCs, Lester asked for identification of neighborhood concerns.  </w:t>
      </w:r>
    </w:p>
    <w:p>
      <w:pPr>
        <w:pStyle w:val="No Spacing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Sharing the word about EQIP for landowners.  Tom Brie offered to write of his experiences for the Newsletter.  </w:t>
      </w:r>
    </w:p>
    <w:p>
      <w:pPr>
        <w:pStyle w:val="No Spacing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Working with the mobile home park to aid seniors</w:t>
      </w:r>
    </w:p>
    <w:p>
      <w:pPr>
        <w:pStyle w:val="No Spacing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Offering mini-grants not only for roadside clearance, chipping or dumpsters, but also for individuals needing tree removal/climbers/hardening.  (Lester has asked EDCFSC for clarification on allowed uses of grant.)</w:t>
      </w:r>
    </w:p>
    <w:p>
      <w:pPr>
        <w:pStyle w:val="No Spacing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Expanding ways to reach residents in the neighborhood with educational material.  Tom is a newer resident and was not aware of FSC until recently.  Linda suggested finding or making a central place for pamphlets accessible to the public, difficult with no gathering place in our area.  Perhaps something like the little mini-library, book share stands?  Consider the fire station; the blue place on corner</w:t>
      </w:r>
      <w:r>
        <w:rPr>
          <w:rtl w:val="0"/>
          <w:lang w:val="en-US"/>
        </w:rPr>
        <w:t xml:space="preserve"> of Hanks Exchange?</w:t>
      </w:r>
    </w:p>
    <w:p>
      <w:pPr>
        <w:pStyle w:val="No Spacing"/>
        <w:numPr>
          <w:ilvl w:val="1"/>
          <w:numId w:val="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Discussion of possible future Community Day event locations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Previously Identified Goals:  </w:t>
      </w:r>
    </w:p>
    <w:p>
      <w:pPr>
        <w:pStyle w:val="No Spacing"/>
        <w:numPr>
          <w:ilvl w:val="1"/>
          <w:numId w:val="4"/>
        </w:numPr>
        <w:rPr>
          <w:lang w:val="en-US"/>
        </w:rPr>
      </w:pPr>
      <w:r>
        <w:rPr>
          <w:i w:val="1"/>
          <w:iCs w:val="1"/>
          <w:rtl w:val="0"/>
          <w:lang w:val="en-US"/>
        </w:rPr>
        <w:t>Ideas from Nov Board Meeting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Community Day event.  Future greenwaste dumpster day also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de-DE"/>
        </w:rPr>
      </w:pPr>
      <w:r>
        <w:rPr>
          <w:rFonts w:ascii="Calibri" w:hAnsi="Calibri"/>
          <w:sz w:val="23"/>
          <w:szCs w:val="23"/>
          <w:rtl w:val="0"/>
          <w:lang w:val="de-DE"/>
        </w:rPr>
        <w:t>Consider Welcome Wagon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Offer informal defensible space/ home hardening home visits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Additional DS training or cert</w:t>
      </w:r>
      <w:r>
        <w:rPr>
          <w:rFonts w:ascii="Calibri" w:hAnsi="Calibri"/>
          <w:sz w:val="23"/>
          <w:szCs w:val="23"/>
          <w:rtl w:val="0"/>
          <w:lang w:val="it-IT"/>
        </w:rPr>
        <w:t>fica</w:t>
      </w:r>
      <w:r>
        <w:rPr>
          <w:rFonts w:ascii="Calibri" w:hAnsi="Calibri"/>
          <w:sz w:val="23"/>
          <w:szCs w:val="23"/>
          <w:rtl w:val="0"/>
          <w:lang w:val="en-US"/>
        </w:rPr>
        <w:t>ton tho remain advisory only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Consider DS/HH home tours in person or by video with privacy protected.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Offer small road clearance grants for individual neighborhoods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Neighborhood meetings, facilitate neighbors to work together to maintain road easement, brush along property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Ice Cream Social honoring Firefighters</w:t>
      </w:r>
    </w:p>
    <w:p>
      <w:pPr>
        <w:pStyle w:val="Default"/>
        <w:numPr>
          <w:ilvl w:val="2"/>
          <w:numId w:val="4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Continue Address signs</w:t>
      </w:r>
    </w:p>
    <w:p>
      <w:pPr>
        <w:pStyle w:val="Default"/>
        <w:numPr>
          <w:ilvl w:val="1"/>
          <w:numId w:val="5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 xml:space="preserve"> </w:t>
      </w:r>
      <w:r>
        <w:rPr>
          <w:rFonts w:ascii="Calibri" w:hAnsi="Calibri"/>
          <w:i w:val="1"/>
          <w:iCs w:val="1"/>
          <w:sz w:val="23"/>
          <w:szCs w:val="23"/>
          <w:rtl w:val="0"/>
          <w:lang w:val="en-US"/>
        </w:rPr>
        <w:t>2 Year Ago list of Ideas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 xml:space="preserve"> tool lending library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Corps or Volunteers to help Neighbors in Need with Defensible Space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Working with local stores to carry home hardening materials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Buy Home Hardening Materials in Bulk and sell to Neighbors (screening, gutter guards, etc.)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Identify Shelter in Place locations, Staging Areas, Helicopter landings, water sources and share with Fire District and OES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Helping Mobility-impaired residents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Inspect and maintain defensible space around cell towers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Research and share water tank requirements for homeowners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Fuel Breaks (4), seek funding. (west of Oak Hill, west of Hanks Exchange, Martinez Cr to Big Oak, Oak Hill to Hanks Exchange)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Put a Weather Station in Martinez Cr area - likely fire path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Guidance for large animal evacuation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Calibri" w:hAnsi="Calibri"/>
          <w:sz w:val="23"/>
          <w:szCs w:val="23"/>
          <w:rtl w:val="0"/>
          <w:lang w:val="en-US"/>
        </w:rPr>
      </w:pPr>
      <w:r>
        <w:rPr>
          <w:rFonts w:ascii="Calibri" w:hAnsi="Calibri"/>
          <w:sz w:val="23"/>
          <w:szCs w:val="23"/>
          <w:rtl w:val="0"/>
          <w:lang w:val="en-US"/>
        </w:rPr>
        <w:t>Special Situations - mobile home parks and large land parcels.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Review of status of current grants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following Board and Officers were elected as a group by the attendees</w:t>
      </w:r>
    </w:p>
    <w:p>
      <w:pPr>
        <w:pStyle w:val="Default"/>
        <w:numPr>
          <w:ilvl w:val="1"/>
          <w:numId w:val="6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Lester Lubetkin, Chair </w:t>
      </w:r>
    </w:p>
    <w:p>
      <w:pPr>
        <w:pStyle w:val="Default"/>
        <w:numPr>
          <w:ilvl w:val="1"/>
          <w:numId w:val="6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pt-PT"/>
        </w:rPr>
      </w:pPr>
      <w:r>
        <w:rPr>
          <w:rFonts w:ascii="Calibri" w:hAnsi="Calibri"/>
          <w:rtl w:val="0"/>
          <w:lang w:val="pt-PT"/>
        </w:rPr>
        <w:t>Linda Az</w:t>
      </w:r>
      <w:r>
        <w:rPr>
          <w:rFonts w:ascii="Calibri" w:hAnsi="Calibri"/>
          <w:rtl w:val="0"/>
          <w:lang w:val="en-US"/>
        </w:rPr>
        <w:t xml:space="preserve">evedo, Secretary </w:t>
      </w:r>
    </w:p>
    <w:p>
      <w:pPr>
        <w:pStyle w:val="Default"/>
        <w:numPr>
          <w:ilvl w:val="1"/>
          <w:numId w:val="6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Tom Daher, Treasurer </w:t>
      </w:r>
    </w:p>
    <w:p>
      <w:pPr>
        <w:pStyle w:val="Default"/>
        <w:spacing w:before="0" w:line="240" w:lineRule="auto"/>
        <w:ind w:firstLine="72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Other board members to be reaffirmed: </w:t>
        <w:tab/>
      </w:r>
    </w:p>
    <w:p>
      <w:pPr>
        <w:pStyle w:val="Default"/>
        <w:numPr>
          <w:ilvl w:val="1"/>
          <w:numId w:val="6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Mark Leighton, Ingress/egress </w:t>
      </w:r>
    </w:p>
    <w:p>
      <w:pPr>
        <w:pStyle w:val="Default"/>
        <w:numPr>
          <w:ilvl w:val="1"/>
          <w:numId w:val="6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Alice Cantelow, Def. space/home hardening </w:t>
      </w:r>
    </w:p>
    <w:p>
      <w:pPr>
        <w:pStyle w:val="Default"/>
        <w:numPr>
          <w:ilvl w:val="1"/>
          <w:numId w:val="6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Becky Leighton, New resident outreach </w:t>
      </w:r>
    </w:p>
    <w:p>
      <w:pPr>
        <w:pStyle w:val="Default"/>
        <w:numPr>
          <w:ilvl w:val="1"/>
          <w:numId w:val="6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Katie Meyer, New resident outreach </w:t>
      </w:r>
    </w:p>
    <w:p>
      <w:pPr>
        <w:pStyle w:val="Default"/>
        <w:numPr>
          <w:ilvl w:val="1"/>
          <w:numId w:val="6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Mark Pappas, member at large </w:t>
      </w:r>
    </w:p>
    <w:p>
      <w:pPr>
        <w:pStyle w:val="Default"/>
        <w:numPr>
          <w:ilvl w:val="1"/>
          <w:numId w:val="6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Carolyn Pappas, member at large</w:t>
      </w:r>
    </w:p>
    <w:p>
      <w:pPr>
        <w:pStyle w:val="Default"/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en-US"/>
        </w:rPr>
        <w:t>Next Meeting</w:t>
      </w:r>
      <w:r>
        <w:rPr>
          <w:rFonts w:ascii="Calibri" w:hAnsi="Calibri"/>
          <w:rtl w:val="0"/>
          <w:lang w:val="en-US"/>
        </w:rPr>
        <w:t>:  Monday March 21, 2022 6:30PM</w:t>
      </w:r>
    </w:p>
    <w:p>
      <w:pPr>
        <w:pStyle w:val="Default"/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en-US"/>
        </w:rPr>
        <w:t>Adjourned</w:t>
      </w:r>
      <w:r>
        <w:rPr>
          <w:rFonts w:ascii="Calibri" w:hAnsi="Calibri"/>
          <w:rtl w:val="0"/>
          <w:lang w:val="en-US"/>
        </w:rPr>
        <w:t>:  7:59pm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  <w:jc w:val="center"/>
      </w:pPr>
      <w:r>
        <w:rPr>
          <w:outline w:val="0"/>
          <w:color w:val="808080"/>
          <w:sz w:val="18"/>
          <w:szCs w:val="18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(2-29-22 Minutes Page 2)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